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CF28505" w14:textId="77777777" w:rsidR="0085339D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Jsme společnost</w:t>
      </w:r>
      <w:r w:rsidR="00F73F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BD">
        <w:rPr>
          <w:rFonts w:asciiTheme="minorHAnsi" w:hAnsiTheme="minorHAnsi" w:cstheme="minorHAnsi"/>
          <w:sz w:val="22"/>
          <w:szCs w:val="22"/>
        </w:rPr>
        <w:t>Miressa</w:t>
      </w:r>
      <w:proofErr w:type="spellEnd"/>
    </w:p>
    <w:p w14:paraId="4F6CBEF3" w14:textId="77777777" w:rsidR="0085339D" w:rsidRDefault="00F73FBD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Miroslav Synek</w:t>
      </w:r>
    </w:p>
    <w:p w14:paraId="352B878F" w14:textId="77777777" w:rsidR="0085339D" w:rsidRDefault="002D4DA0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5339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22065288</w:t>
      </w:r>
    </w:p>
    <w:p w14:paraId="2DBAEAFA" w14:textId="77777777" w:rsidR="0085339D" w:rsidRDefault="0085339D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Adresa sídla: </w:t>
      </w:r>
      <w:r w:rsidR="002D4DA0">
        <w:rPr>
          <w:rFonts w:asciiTheme="minorHAnsi" w:hAnsiTheme="minorHAnsi" w:cstheme="minorHAnsi"/>
          <w:sz w:val="22"/>
          <w:szCs w:val="22"/>
        </w:rPr>
        <w:t>Vlčnov 213,742 31 Starý Jičí</w:t>
      </w:r>
      <w:r>
        <w:rPr>
          <w:rFonts w:asciiTheme="minorHAnsi" w:hAnsiTheme="minorHAnsi" w:cstheme="minorHAnsi"/>
          <w:sz w:val="22"/>
          <w:szCs w:val="22"/>
        </w:rPr>
        <w:t>n</w:t>
      </w:r>
    </w:p>
    <w:p w14:paraId="4D2E0B6A" w14:textId="7E7492D0" w:rsidR="007B3AC4" w:rsidRPr="001A33CF" w:rsidRDefault="0085339D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Zapsáno v úřadu příslušném podle § 71 </w:t>
      </w:r>
      <w:proofErr w:type="spellStart"/>
      <w:r>
        <w:rPr>
          <w:rFonts w:asciiTheme="minorHAnsi" w:hAnsiTheme="minorHAnsi" w:cstheme="minorHAnsi"/>
          <w:sz w:val="22"/>
          <w:szCs w:val="22"/>
        </w:rPr>
        <w:t>ods</w:t>
      </w:r>
      <w:proofErr w:type="spellEnd"/>
      <w:r>
        <w:rPr>
          <w:rFonts w:asciiTheme="minorHAnsi" w:hAnsiTheme="minorHAnsi" w:cstheme="minorHAnsi"/>
          <w:sz w:val="22"/>
          <w:szCs w:val="22"/>
        </w:rPr>
        <w:t>. 2 živnostenského zákona: Městský úřad Nový Jičín</w:t>
      </w:r>
      <w:r w:rsidR="002D4DA0">
        <w:rPr>
          <w:rFonts w:asciiTheme="minorHAnsi" w:hAnsiTheme="minorHAnsi" w:cstheme="minorHAnsi"/>
          <w:sz w:val="22"/>
          <w:szCs w:val="22"/>
        </w:rPr>
        <w:t xml:space="preserve"> </w:t>
      </w:r>
      <w:r w:rsidR="007B3AC4" w:rsidRPr="001A33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1E40D3DC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DA601B">
        <w:rPr>
          <w:rFonts w:asciiTheme="minorHAnsi" w:hAnsiTheme="minorHAnsi" w:cstheme="minorHAnsi"/>
          <w:sz w:val="22"/>
          <w:szCs w:val="22"/>
        </w:rPr>
        <w:t>www.miressa.cz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4FD4E8A4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Pro poskytování</w:t>
      </w:r>
      <w:r w:rsidR="00764B90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prodej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2ACD00DA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F73FBD">
        <w:rPr>
          <w:rFonts w:asciiTheme="minorHAnsi" w:hAnsiTheme="minorHAnsi" w:cstheme="minorHAnsi"/>
          <w:color w:val="000000" w:themeColor="text1"/>
        </w:rPr>
        <w:t xml:space="preserve"> Jméno, příjmení, emailová adresa, telefonní číslo, informace o zboží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15A67A2C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Pr="00F73FBD">
        <w:rPr>
          <w:rFonts w:asciiTheme="minorHAnsi" w:hAnsiTheme="minorHAnsi" w:cstheme="minorHAnsi"/>
          <w:color w:val="000000" w:themeColor="text1"/>
        </w:rPr>
        <w:t>zboží</w:t>
      </w:r>
      <w:r w:rsidR="00D45FD6" w:rsidRPr="00F73FBD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77565239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F73F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let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58B74D0C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F73FBD">
        <w:rPr>
          <w:rFonts w:asciiTheme="minorHAnsi" w:hAnsiTheme="minorHAnsi" w:cstheme="minorHAnsi"/>
          <w:color w:val="000000" w:themeColor="text1"/>
        </w:rPr>
        <w:t xml:space="preserve"> telefon, emailová adresa.</w:t>
      </w:r>
      <w:r w:rsidR="00D2231E">
        <w:rPr>
          <w:rFonts w:asciiTheme="minorHAnsi" w:hAnsiTheme="minorHAnsi" w:cstheme="minorHAnsi"/>
          <w:color w:val="000000" w:themeColor="text1"/>
        </w:rPr>
        <w:t xml:space="preserve"> 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493EA37F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F73FBD">
        <w:rPr>
          <w:rFonts w:asciiTheme="minorHAnsi" w:hAnsiTheme="minorHAnsi" w:cstheme="minorHAnsi"/>
          <w:color w:val="000000" w:themeColor="text1"/>
        </w:rPr>
        <w:t>zboží</w:t>
      </w:r>
      <w:r w:rsidRPr="00F73FB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r w:rsidR="00BD0AB3" w:rsidRPr="00F73FBD">
        <w:rPr>
          <w:rFonts w:asciiTheme="minorHAnsi" w:hAnsiTheme="minorHAnsi" w:cstheme="minorHAnsi"/>
          <w:color w:val="000000" w:themeColor="text1"/>
        </w:rPr>
        <w:t>jiné</w:t>
      </w:r>
      <w:r w:rsidR="00937A97" w:rsidRPr="00F73FBD">
        <w:rPr>
          <w:rFonts w:asciiTheme="minorHAnsi" w:hAnsiTheme="minorHAnsi" w:cstheme="minorHAnsi"/>
          <w:color w:val="000000" w:themeColor="text1"/>
        </w:rPr>
        <w:t>)</w:t>
      </w:r>
      <w:r w:rsidR="004100BF" w:rsidRPr="00F73FBD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65A54C6B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F73F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let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7CE229FE" w:rsidR="009E0509" w:rsidRPr="001A33CF" w:rsidRDefault="00F73FBD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 w:rsidR="00DA60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podpora@miressa.cz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3D9AF332" w:rsidR="00A306D9" w:rsidRPr="00F73FB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73FBD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PPL, DHL, ČESKÁ POŠTA, ZÁSILKOVNA</w:t>
      </w:r>
      <w:r w:rsidR="009241C7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9638E4E" w14:textId="437BA6B8" w:rsidR="00A306D9" w:rsidRPr="00F73FBD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73FBD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SHOPTET PAY</w:t>
      </w:r>
      <w:r w:rsidR="009241C7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D68B728" w14:textId="7D0635AD" w:rsidR="00A643F0" w:rsidRPr="00F73FBD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poskytovatel e-mailingové služby (</w:t>
      </w:r>
      <w:r w:rsidR="00F73FBD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SEZNAM, GMAIL</w:t>
      </w:r>
      <w:r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1DCE79DE" w14:textId="4702388D" w:rsidR="009241C7" w:rsidRPr="00F73FB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marketingová agentura (</w:t>
      </w:r>
      <w:r w:rsidR="00F73FBD"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r w:rsidRPr="00F73FB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7E6229C" w14:textId="2CF54418" w:rsidR="00C47B60" w:rsidRPr="00F73FBD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0F6ACDD1" w14:textId="7EFEF505" w:rsidR="00163078" w:rsidRPr="00F73FBD" w:rsidRDefault="00F73FBD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Přepravci, pracovníci na výdejních místech aj.</w:t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4A51677F" w:rsidR="00466381" w:rsidRDefault="00466381" w:rsidP="00466381">
      <w:pPr>
        <w:ind w:left="426"/>
      </w:pPr>
      <w:r>
        <w:t xml:space="preserve">V naší společnosti </w:t>
      </w:r>
      <w:r w:rsidRPr="00F73FBD">
        <w:t>nemáme</w:t>
      </w:r>
      <w:r>
        <w:t xml:space="preserve"> 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4053AB2E" w:rsidR="007340B9" w:rsidRDefault="007340B9" w:rsidP="00466381">
      <w:pPr>
        <w:ind w:left="426"/>
      </w:pPr>
      <w:r>
        <w:t>V naší společ</w:t>
      </w:r>
      <w:r w:rsidRPr="002D4DA0">
        <w:t>nosti dochází</w:t>
      </w:r>
      <w:r w:rsidR="009E20C6" w:rsidRPr="002D4DA0">
        <w:t xml:space="preserve"> k</w:t>
      </w:r>
      <w:r w:rsidR="00254215" w:rsidRPr="002D4DA0">
        <w:t> rozhodování</w:t>
      </w:r>
      <w:r w:rsidR="00254215">
        <w:t xml:space="preserve">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4E2F3C76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DA601B">
        <w:rPr>
          <w:rFonts w:asciiTheme="minorHAnsi" w:hAnsiTheme="minorHAnsi" w:cstheme="minorHAnsi"/>
          <w:color w:val="000000" w:themeColor="text1"/>
        </w:rPr>
        <w:t xml:space="preserve"> </w:t>
      </w:r>
      <w:hyperlink r:id="rId11" w:history="1">
        <w:r w:rsidR="00DA601B" w:rsidRPr="00324147">
          <w:rPr>
            <w:rStyle w:val="Hypertextovodkaz"/>
            <w:rFonts w:asciiTheme="minorHAnsi" w:hAnsiTheme="minorHAnsi" w:cstheme="minorHAnsi"/>
          </w:rPr>
          <w:t>podpora@miressa.cz</w:t>
        </w:r>
      </w:hyperlink>
      <w:r w:rsidR="00DA601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nebo zavolejte na tel. č. </w:t>
      </w:r>
      <w:r w:rsidR="00E64E36">
        <w:rPr>
          <w:rFonts w:asciiTheme="minorHAnsi" w:hAnsiTheme="minorHAnsi" w:cstheme="minorHAnsi"/>
          <w:color w:val="000000" w:themeColor="text1"/>
        </w:rPr>
        <w:t>778 517 711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94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331"/>
        <w:gridCol w:w="4338"/>
        <w:gridCol w:w="2166"/>
      </w:tblGrid>
      <w:tr w:rsidR="00F35D64" w:rsidRPr="00F35D64" w14:paraId="09D975E7" w14:textId="77777777" w:rsidTr="00F35D6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7F54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BF90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F81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Účel / popis cookies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9B0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F35D64" w:rsidRPr="00F35D64" w14:paraId="5C88EC30" w14:textId="77777777" w:rsidTr="00F35D6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E4E6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PHPSESSID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3E6C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Shoptet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A3E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Zajišťuje základní funkčnost webu – např. udržení přihlášení, obsah košíku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8186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Relační (do zavření prohlížeče)</w:t>
            </w:r>
          </w:p>
        </w:tc>
      </w:tr>
      <w:tr w:rsidR="00F35D64" w:rsidRPr="00F35D64" w14:paraId="6BA6D5B5" w14:textId="77777777" w:rsidTr="00F35D6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6AE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ShoptetConsent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180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Shoptet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F80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Ukládá informaci o tom, zda uživatel udělil souhlas s používáním cookies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165E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Permanentní (1 rok)</w:t>
            </w:r>
          </w:p>
        </w:tc>
      </w:tr>
      <w:tr w:rsidR="00F35D64" w:rsidRPr="00F35D64" w14:paraId="701470D6" w14:textId="77777777" w:rsidTr="00F35D6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7E7B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_</w:t>
            </w: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ga</w:t>
            </w:r>
            <w:proofErr w:type="spellEnd"/>
            <w:r w:rsidRPr="00F35D64">
              <w:rPr>
                <w:rFonts w:eastAsia="Times New Roman"/>
                <w:b/>
                <w:bCs/>
                <w:color w:val="000000"/>
              </w:rPr>
              <w:t>, _</w:t>
            </w: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gid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2D19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 xml:space="preserve">Google </w:t>
            </w: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Analytics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C7AA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Analytické cookies – měření návštěvnosti a chování uživatelů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8559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_</w:t>
            </w: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ga</w:t>
            </w:r>
            <w:proofErr w:type="spellEnd"/>
            <w:r w:rsidRPr="00F35D64">
              <w:rPr>
                <w:rFonts w:eastAsia="Times New Roman"/>
                <w:b/>
                <w:bCs/>
                <w:color w:val="000000"/>
              </w:rPr>
              <w:t>: 2 roky, _</w:t>
            </w: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gid</w:t>
            </w:r>
            <w:proofErr w:type="spellEnd"/>
            <w:r w:rsidRPr="00F35D64">
              <w:rPr>
                <w:rFonts w:eastAsia="Times New Roman"/>
                <w:b/>
                <w:bCs/>
                <w:color w:val="000000"/>
              </w:rPr>
              <w:t>: 24 hodin</w:t>
            </w:r>
          </w:p>
        </w:tc>
      </w:tr>
      <w:tr w:rsidR="00F35D64" w:rsidRPr="00F35D64" w14:paraId="0006E124" w14:textId="77777777" w:rsidTr="00F35D6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A2D9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SRV_ID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4841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Shoptet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542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Slouží k rozložení zátěže mezi servery, zajišťuje stabilitu webu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112E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Relační</w:t>
            </w:r>
          </w:p>
        </w:tc>
      </w:tr>
      <w:tr w:rsidR="00F35D64" w:rsidRPr="00F35D64" w14:paraId="761E86A4" w14:textId="77777777" w:rsidTr="00F35D6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C3DF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lastRenderedPageBreak/>
              <w:t>language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18C8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35D64">
              <w:rPr>
                <w:rFonts w:eastAsia="Times New Roman"/>
                <w:b/>
                <w:bCs/>
                <w:color w:val="000000"/>
              </w:rPr>
              <w:t>Shoptet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7ECF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Ukládá volbu jazyka uživatele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8FFC" w14:textId="77777777" w:rsidR="00F35D64" w:rsidRPr="00F35D64" w:rsidRDefault="00F35D64" w:rsidP="00F35D6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5D64">
              <w:rPr>
                <w:rFonts w:eastAsia="Times New Roman"/>
                <w:b/>
                <w:bCs/>
                <w:color w:val="000000"/>
              </w:rPr>
              <w:t>Permanentní (1 rok)</w:t>
            </w: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8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45C8D110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F73FBD">
        <w:rPr>
          <w:rFonts w:asciiTheme="minorHAnsi" w:hAnsiTheme="minorHAnsi" w:cstheme="minorHAnsi"/>
          <w:color w:val="000000" w:themeColor="text1"/>
        </w:rPr>
        <w:t>25.2.2026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5C22" w14:textId="77777777" w:rsidR="00B07A02" w:rsidRDefault="00B07A02" w:rsidP="00966C62">
      <w:r>
        <w:separator/>
      </w:r>
    </w:p>
  </w:endnote>
  <w:endnote w:type="continuationSeparator" w:id="0">
    <w:p w14:paraId="3DBF2923" w14:textId="77777777" w:rsidR="00B07A02" w:rsidRDefault="00B07A02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6B" w14:textId="77777777" w:rsidR="00B07A02" w:rsidRDefault="00B07A02" w:rsidP="00966C62">
      <w:r>
        <w:separator/>
      </w:r>
    </w:p>
  </w:footnote>
  <w:footnote w:type="continuationSeparator" w:id="0">
    <w:p w14:paraId="15F7886B" w14:textId="77777777" w:rsidR="00B07A02" w:rsidRDefault="00B07A02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86756">
    <w:abstractNumId w:val="12"/>
  </w:num>
  <w:num w:numId="2" w16cid:durableId="1587612795">
    <w:abstractNumId w:val="6"/>
  </w:num>
  <w:num w:numId="3" w16cid:durableId="181214372">
    <w:abstractNumId w:val="8"/>
  </w:num>
  <w:num w:numId="4" w16cid:durableId="338581589">
    <w:abstractNumId w:val="0"/>
  </w:num>
  <w:num w:numId="5" w16cid:durableId="1689215995">
    <w:abstractNumId w:val="17"/>
  </w:num>
  <w:num w:numId="6" w16cid:durableId="862476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460502">
    <w:abstractNumId w:val="14"/>
  </w:num>
  <w:num w:numId="8" w16cid:durableId="1858542375">
    <w:abstractNumId w:val="20"/>
  </w:num>
  <w:num w:numId="9" w16cid:durableId="2059427012">
    <w:abstractNumId w:val="4"/>
  </w:num>
  <w:num w:numId="10" w16cid:durableId="1071737089">
    <w:abstractNumId w:val="11"/>
  </w:num>
  <w:num w:numId="11" w16cid:durableId="1298607602">
    <w:abstractNumId w:val="5"/>
  </w:num>
  <w:num w:numId="12" w16cid:durableId="654989810">
    <w:abstractNumId w:val="19"/>
  </w:num>
  <w:num w:numId="13" w16cid:durableId="712385597">
    <w:abstractNumId w:val="13"/>
  </w:num>
  <w:num w:numId="14" w16cid:durableId="619141179">
    <w:abstractNumId w:val="18"/>
  </w:num>
  <w:num w:numId="15" w16cid:durableId="1214463136">
    <w:abstractNumId w:val="7"/>
  </w:num>
  <w:num w:numId="16" w16cid:durableId="303657618">
    <w:abstractNumId w:val="10"/>
  </w:num>
  <w:num w:numId="17" w16cid:durableId="1026709278">
    <w:abstractNumId w:val="9"/>
  </w:num>
  <w:num w:numId="18" w16cid:durableId="1808936378">
    <w:abstractNumId w:val="21"/>
  </w:num>
  <w:num w:numId="19" w16cid:durableId="2125270241">
    <w:abstractNumId w:val="2"/>
  </w:num>
  <w:num w:numId="20" w16cid:durableId="1583952272">
    <w:abstractNumId w:val="15"/>
  </w:num>
  <w:num w:numId="21" w16cid:durableId="1843814581">
    <w:abstractNumId w:val="1"/>
  </w:num>
  <w:num w:numId="22" w16cid:durableId="24068221">
    <w:abstractNumId w:val="16"/>
  </w:num>
  <w:num w:numId="23" w16cid:durableId="156591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87A02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0D5C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4DA0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2A07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39D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07A02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A601B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4E36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701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35D64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3FBD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google.com/chrome/answer/95647?co=GENIE.Platform%3DDesktop&amp;hl=cs" TargetMode="External"/><Relationship Id="rId18" Type="http://schemas.openxmlformats.org/officeDocument/2006/relationships/hyperlink" Target="http://www.uoou.cz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upport.microsoft.com/cs-cz/help/17442/windows-internet-explorer-delete-manage-cookies" TargetMode="External"/><Relationship Id="rId17" Type="http://schemas.openxmlformats.org/officeDocument/2006/relationships/hyperlink" Target="https://docs.microsoft.com/cs-cz/sccm/compliance/deploy-use/browser-profi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.opera.com/cs/latest/security-and-privac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pora@miress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apple.com/cs-cz/guide/safari/sfri11471/ma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ozilla.org/cs/kb/povoleni-zakazani-cook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1236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2021-07-01T08:50:00Z</dcterms:created>
  <dcterms:modified xsi:type="dcterms:W3CDTF">2026-02-26T12:11:00Z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